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55ED" w:rsidRDefault="006955ED" w:rsidP="006955ED">
      <w:bookmarkStart w:id="0" w:name="_GoBack"/>
      <w:r>
        <w:t>I played the SIM again yesterday afternoon and took some notes.  Here are my thoughts --- I look forward to what we will receive later today and will respond to that as well.</w:t>
      </w:r>
    </w:p>
    <w:bookmarkEnd w:id="0"/>
    <w:p w:rsidR="006955ED" w:rsidRDefault="006955ED" w:rsidP="006955ED"/>
    <w:p w:rsidR="006955ED" w:rsidRDefault="006955ED" w:rsidP="006955ED">
      <w:pPr>
        <w:numPr>
          <w:ilvl w:val="0"/>
          <w:numId w:val="1"/>
        </w:numPr>
        <w:spacing w:before="100" w:beforeAutospacing="1" w:after="100" w:afterAutospacing="1"/>
      </w:pPr>
      <w:r>
        <w:t>#400:  Do we need specific examples regarding what constitutes indirect services?</w:t>
      </w:r>
    </w:p>
    <w:p w:rsidR="006955ED" w:rsidRDefault="006955ED" w:rsidP="006955ED">
      <w:pPr>
        <w:numPr>
          <w:ilvl w:val="0"/>
          <w:numId w:val="1"/>
        </w:numPr>
        <w:spacing w:before="100" w:beforeAutospacing="1" w:after="100" w:afterAutospacing="1"/>
      </w:pPr>
      <w:r>
        <w:t>Several new slides were inserted that had very helpful info, including "The School."  A couple of times, there was an audio tone that indicated "new email," and I couldn't figure out how to access those?  Perhaps it's because they haven't been created yet?</w:t>
      </w:r>
    </w:p>
    <w:p w:rsidR="006955ED" w:rsidRDefault="006955ED" w:rsidP="006955ED">
      <w:pPr>
        <w:numPr>
          <w:ilvl w:val="0"/>
          <w:numId w:val="1"/>
        </w:numPr>
        <w:spacing w:before="100" w:beforeAutospacing="1" w:after="100" w:afterAutospacing="1"/>
      </w:pPr>
      <w:r>
        <w:t xml:space="preserve">Is it important early in the SIM to state whether the counseling department has a strategic plan w/SMART goals and assessments of some </w:t>
      </w:r>
      <w:proofErr w:type="gramStart"/>
      <w:r>
        <w:t>kind.</w:t>
      </w:r>
      <w:proofErr w:type="gramEnd"/>
      <w:r>
        <w:t>  I feel a little like I'm whistling in the dark when I don't know this?</w:t>
      </w:r>
    </w:p>
    <w:p w:rsidR="006955ED" w:rsidRDefault="006955ED" w:rsidP="006955ED">
      <w:pPr>
        <w:numPr>
          <w:ilvl w:val="0"/>
          <w:numId w:val="1"/>
        </w:numPr>
        <w:spacing w:before="100" w:beforeAutospacing="1" w:after="100" w:afterAutospacing="1"/>
      </w:pPr>
      <w:r>
        <w:t xml:space="preserve">#900:  There are a couple of decision points in the SIM that I believe are particularly important, and they include some seemingly very inappropriate choices.  One of these would be this one:  Will you align with district goals or create your own strategy?  I'm assuming there would significant negative consequences if the player goes down the road of creating his/her own strategy?  Honestly, I can't imagine choosing that.  More so than some other SIMS we've been involved in, where we're creating a SIM to dialogue about the pro's and </w:t>
      </w:r>
      <w:proofErr w:type="spellStart"/>
      <w:r>
        <w:t>con's</w:t>
      </w:r>
      <w:proofErr w:type="spellEnd"/>
      <w:r>
        <w:t> of various choices/consequences, I feel this SIM has 2-3 decision points that involve best practices, and the choices are pretty clear cut.  I'm reminded of the Disruptive Teacher SIM when a couple of choices result in the DC quitting, HR going ballistic, etc.  Hope this makes sense...and maybe I'm missing the point here....</w:t>
      </w:r>
    </w:p>
    <w:p w:rsidR="006955ED" w:rsidRDefault="006955ED" w:rsidP="006955ED">
      <w:pPr>
        <w:numPr>
          <w:ilvl w:val="0"/>
          <w:numId w:val="1"/>
        </w:numPr>
        <w:spacing w:before="100" w:beforeAutospacing="1" w:after="100" w:afterAutospacing="1"/>
      </w:pPr>
      <w:r>
        <w:t>Where are the district goals in early slides?  I wrote them down last week when I played the SIM, so I know they were there, but couldn't find them in the SIM yesterday.  It would seem important to remind the player to review them?</w:t>
      </w:r>
    </w:p>
    <w:p w:rsidR="006955ED" w:rsidRDefault="006955ED" w:rsidP="006955ED">
      <w:pPr>
        <w:numPr>
          <w:ilvl w:val="0"/>
          <w:numId w:val="1"/>
        </w:numPr>
        <w:spacing w:before="100" w:beforeAutospacing="1" w:after="100" w:afterAutospacing="1"/>
      </w:pPr>
      <w:r>
        <w:t>In the help documents, will there be a couple of sentences regarding what's in the SLMP and who can run reports from that data?</w:t>
      </w:r>
    </w:p>
    <w:p w:rsidR="006955ED" w:rsidRDefault="006955ED" w:rsidP="006955ED">
      <w:pPr>
        <w:numPr>
          <w:ilvl w:val="0"/>
          <w:numId w:val="1"/>
        </w:numPr>
        <w:spacing w:before="100" w:beforeAutospacing="1" w:after="100" w:afterAutospacing="1"/>
      </w:pPr>
      <w:r>
        <w:t>#2200:  In response to the question re which data resources to tap first, I chose "meet w/counselors and gather data from them."  Then it went to Data Sources 2???</w:t>
      </w:r>
    </w:p>
    <w:p w:rsidR="006955ED" w:rsidRDefault="006955ED" w:rsidP="006955ED">
      <w:pPr>
        <w:numPr>
          <w:ilvl w:val="0"/>
          <w:numId w:val="1"/>
        </w:numPr>
        <w:spacing w:before="100" w:beforeAutospacing="1" w:after="100" w:afterAutospacing="1"/>
      </w:pPr>
      <w:r>
        <w:t>Beginning at #2420 and beyond:  Sometimes, there were choices for various items, but no questions?  I'm assuming that is work in progress?</w:t>
      </w:r>
    </w:p>
    <w:p w:rsidR="006955ED" w:rsidRDefault="006955ED" w:rsidP="006955ED">
      <w:pPr>
        <w:numPr>
          <w:ilvl w:val="0"/>
          <w:numId w:val="1"/>
        </w:numPr>
        <w:spacing w:before="100" w:beforeAutospacing="1" w:after="100" w:afterAutospacing="1"/>
      </w:pPr>
      <w:r>
        <w:t>Really liked the fact that players must write problem statements and validate the problem...  Another good question asks the player to revise the problem definition.</w:t>
      </w:r>
    </w:p>
    <w:p w:rsidR="006955ED" w:rsidRDefault="006955ED" w:rsidP="006955ED">
      <w:pPr>
        <w:numPr>
          <w:ilvl w:val="0"/>
          <w:numId w:val="1"/>
        </w:numPr>
        <w:spacing w:before="100" w:beforeAutospacing="1" w:after="100" w:afterAutospacing="1"/>
      </w:pPr>
      <w:r>
        <w:t>In the slide re which metrics to track as indicators of progress, I understood I was to select 3, and the SIM would only let me select one.  This happened also with the creating the plan slide later. </w:t>
      </w:r>
    </w:p>
    <w:p w:rsidR="006955ED" w:rsidRDefault="006955ED" w:rsidP="006955ED">
      <w:pPr>
        <w:numPr>
          <w:ilvl w:val="0"/>
          <w:numId w:val="1"/>
        </w:numPr>
        <w:spacing w:before="100" w:beforeAutospacing="1" w:after="100" w:afterAutospacing="1"/>
      </w:pPr>
      <w:r>
        <w:t>Later in the scenario, in response to the execute plan question ("How will you initiate action?"), I chose, "Create implementation team."  My bias is that early in the scenario, the school counseling chair needs a team for this project, and I didn't see reference to this close to the beginning.  An implementation team would conceivably include the chair, DC's from the two core academic areas, the other three counselors, and maybe the CCRC and/or an AP.  Without this, how do you prevent the counseling DC from doing all the data analysis, problem ID, etc., this initiative becoming something that only the counselors "own," and everyone "shooting arrows at it."  Having a team early on also presumes multiple partners sharing the data analysis...  Just a thought...</w:t>
      </w:r>
    </w:p>
    <w:p w:rsidR="006955ED" w:rsidRDefault="006955ED" w:rsidP="006955ED">
      <w:pPr>
        <w:numPr>
          <w:ilvl w:val="0"/>
          <w:numId w:val="1"/>
        </w:numPr>
        <w:spacing w:before="100" w:beforeAutospacing="1" w:after="100" w:afterAutospacing="1"/>
      </w:pPr>
      <w:r>
        <w:t>Although all the epilogues are not written yet, I read Epilogue Best and Epilogue Worst.  This was really helpful feedback.  Epilogue Worst did not include mention of school counselors?  Should there be content re the counselors there?</w:t>
      </w:r>
    </w:p>
    <w:p w:rsidR="006955ED" w:rsidRDefault="006955ED" w:rsidP="006955ED">
      <w:r>
        <w:t>Hope this helps, and thank you for everything...</w:t>
      </w:r>
    </w:p>
    <w:p w:rsidR="006955ED" w:rsidRDefault="006955ED" w:rsidP="006955ED"/>
    <w:p w:rsidR="006955ED" w:rsidRDefault="006955ED" w:rsidP="006955ED">
      <w:r>
        <w:t>Lynn</w:t>
      </w:r>
    </w:p>
    <w:p w:rsidR="00056DED" w:rsidRDefault="00056DED"/>
    <w:sectPr w:rsidR="00056DED" w:rsidSect="00A17640">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76615"/>
    <w:multiLevelType w:val="multilevel"/>
    <w:tmpl w:val="0866A9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55ED"/>
    <w:rsid w:val="00056DED"/>
    <w:rsid w:val="006955ED"/>
    <w:rsid w:val="00A176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5ED"/>
    <w:pPr>
      <w:spacing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55ED"/>
    <w:pPr>
      <w:spacing w:line="240" w:lineRule="auto"/>
    </w:pPr>
    <w:rPr>
      <w:rFonts w:ascii="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9241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551</Words>
  <Characters>3141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Chad Checketts</dc:creator>
  <cp:lastModifiedBy>Chad Checketts</cp:lastModifiedBy>
  <cp:revision>3</cp:revision>
  <cp:lastPrinted>2021-01-29T15:52:00Z</cp:lastPrinted>
  <dcterms:created xsi:type="dcterms:W3CDTF">2021-01-29T15:50:00Z</dcterms:created>
  <dcterms:modified xsi:type="dcterms:W3CDTF">2021-01-29T15:52:00Z</dcterms:modified>
</cp:coreProperties>
</file>